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4768" w14:textId="77777777" w:rsidR="000B44B0" w:rsidRDefault="000B44B0" w:rsidP="009E4F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6D4363" w14:textId="77777777" w:rsidR="009E4FDD" w:rsidRDefault="009E4FDD" w:rsidP="009E4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FDD">
        <w:rPr>
          <w:rFonts w:ascii="Times New Roman" w:hAnsi="Times New Roman" w:cs="Times New Roman"/>
          <w:sz w:val="28"/>
          <w:szCs w:val="28"/>
        </w:rPr>
        <w:t xml:space="preserve">ZESTAW PROGRAMÓW WYCHOWANIA PRZEDSZKOLNEGO DOPUSZCZONYCH DO UŻYTKU </w:t>
      </w:r>
    </w:p>
    <w:p w14:paraId="74BF084D" w14:textId="77777777" w:rsidR="009E4FDD" w:rsidRDefault="009E4FDD" w:rsidP="009E4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FDD">
        <w:rPr>
          <w:rFonts w:ascii="Times New Roman" w:hAnsi="Times New Roman" w:cs="Times New Roman"/>
          <w:sz w:val="28"/>
          <w:szCs w:val="28"/>
        </w:rPr>
        <w:t xml:space="preserve">W PRZEDSZKOLU NR 201 MISIA URSYNKA W WARSZAWIE </w:t>
      </w:r>
    </w:p>
    <w:p w14:paraId="5FAE5BEB" w14:textId="6DAE0965" w:rsidR="001D5792" w:rsidRPr="009E4FDD" w:rsidRDefault="009E4FDD" w:rsidP="009E4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FDD">
        <w:rPr>
          <w:rFonts w:ascii="Times New Roman" w:hAnsi="Times New Roman" w:cs="Times New Roman"/>
          <w:sz w:val="28"/>
          <w:szCs w:val="28"/>
        </w:rPr>
        <w:t>W ROKU SZKOLNYM 20</w:t>
      </w:r>
      <w:r w:rsidR="00AD5675">
        <w:rPr>
          <w:rFonts w:ascii="Times New Roman" w:hAnsi="Times New Roman" w:cs="Times New Roman"/>
          <w:sz w:val="28"/>
          <w:szCs w:val="28"/>
        </w:rPr>
        <w:t>2</w:t>
      </w:r>
      <w:r w:rsidR="00972B01">
        <w:rPr>
          <w:rFonts w:ascii="Times New Roman" w:hAnsi="Times New Roman" w:cs="Times New Roman"/>
          <w:sz w:val="28"/>
          <w:szCs w:val="28"/>
        </w:rPr>
        <w:t>1</w:t>
      </w:r>
      <w:r w:rsidRPr="009E4FDD">
        <w:rPr>
          <w:rFonts w:ascii="Times New Roman" w:hAnsi="Times New Roman" w:cs="Times New Roman"/>
          <w:sz w:val="28"/>
          <w:szCs w:val="28"/>
        </w:rPr>
        <w:t>/202</w:t>
      </w:r>
      <w:r w:rsidR="00972B01">
        <w:rPr>
          <w:rFonts w:ascii="Times New Roman" w:hAnsi="Times New Roman" w:cs="Times New Roman"/>
          <w:sz w:val="28"/>
          <w:szCs w:val="28"/>
        </w:rPr>
        <w:t>2</w:t>
      </w:r>
    </w:p>
    <w:p w14:paraId="3F094094" w14:textId="71DD5806" w:rsidR="009E4FDD" w:rsidRDefault="009E4FDD" w:rsidP="009E4F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FDD">
        <w:rPr>
          <w:rFonts w:ascii="Times New Roman" w:hAnsi="Times New Roman" w:cs="Times New Roman"/>
          <w:sz w:val="24"/>
          <w:szCs w:val="24"/>
        </w:rPr>
        <w:t>Obowiązuje od 01.09.20</w:t>
      </w:r>
      <w:r w:rsidR="00AD5675">
        <w:rPr>
          <w:rFonts w:ascii="Times New Roman" w:hAnsi="Times New Roman" w:cs="Times New Roman"/>
          <w:sz w:val="24"/>
          <w:szCs w:val="24"/>
        </w:rPr>
        <w:t>2</w:t>
      </w:r>
      <w:r w:rsidR="00972B01">
        <w:rPr>
          <w:rFonts w:ascii="Times New Roman" w:hAnsi="Times New Roman" w:cs="Times New Roman"/>
          <w:sz w:val="24"/>
          <w:szCs w:val="24"/>
        </w:rPr>
        <w:t>1</w:t>
      </w:r>
      <w:r w:rsidRPr="009E4FDD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60FF516B" w14:textId="77777777" w:rsidR="006B23C9" w:rsidRDefault="006B23C9" w:rsidP="009E4F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E3660A" w14:textId="77777777" w:rsidR="000B44B0" w:rsidRDefault="000B44B0" w:rsidP="009E4F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CE6440" w14:textId="77777777" w:rsidR="000B44B0" w:rsidRDefault="000B44B0" w:rsidP="009E4F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0"/>
        <w:gridCol w:w="1579"/>
        <w:gridCol w:w="1507"/>
        <w:gridCol w:w="2588"/>
        <w:gridCol w:w="2823"/>
      </w:tblGrid>
      <w:tr w:rsidR="00F90BFB" w14:paraId="41AAF5A3" w14:textId="77777777" w:rsidTr="000B44B0">
        <w:tc>
          <w:tcPr>
            <w:tcW w:w="570" w:type="dxa"/>
            <w:vAlign w:val="center"/>
          </w:tcPr>
          <w:p w14:paraId="23E8C431" w14:textId="77777777" w:rsidR="00F90BFB" w:rsidRPr="00F90BFB" w:rsidRDefault="00F90BFB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79" w:type="dxa"/>
            <w:vAlign w:val="center"/>
          </w:tcPr>
          <w:p w14:paraId="33BB5695" w14:textId="77777777" w:rsidR="00F90BFB" w:rsidRPr="00F90BFB" w:rsidRDefault="00F90BFB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dopuszczenia </w:t>
            </w:r>
          </w:p>
          <w:p w14:paraId="34F5503F" w14:textId="77777777" w:rsidR="00F90BFB" w:rsidRPr="00F90BFB" w:rsidRDefault="00F90BFB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P201</w:t>
            </w:r>
          </w:p>
        </w:tc>
        <w:tc>
          <w:tcPr>
            <w:tcW w:w="1507" w:type="dxa"/>
            <w:vAlign w:val="center"/>
          </w:tcPr>
          <w:p w14:paraId="42144A9E" w14:textId="77777777" w:rsidR="00F90BFB" w:rsidRPr="00F90BFB" w:rsidRDefault="00F90BFB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2588" w:type="dxa"/>
            <w:vAlign w:val="center"/>
          </w:tcPr>
          <w:p w14:paraId="1F7F5F0D" w14:textId="77777777" w:rsidR="00F90BFB" w:rsidRPr="00F90BFB" w:rsidRDefault="00F90BFB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programu</w:t>
            </w:r>
          </w:p>
        </w:tc>
        <w:tc>
          <w:tcPr>
            <w:tcW w:w="2823" w:type="dxa"/>
            <w:vAlign w:val="center"/>
          </w:tcPr>
          <w:p w14:paraId="746E2C6B" w14:textId="77777777" w:rsidR="00F90BFB" w:rsidRPr="00F90BFB" w:rsidRDefault="00F90BFB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F90BFB" w14:paraId="6456EF9C" w14:textId="77777777" w:rsidTr="000B44B0">
        <w:tc>
          <w:tcPr>
            <w:tcW w:w="570" w:type="dxa"/>
          </w:tcPr>
          <w:p w14:paraId="569E564A" w14:textId="77777777" w:rsidR="00F90BFB" w:rsidRDefault="00F90BFB" w:rsidP="000B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9" w:type="dxa"/>
            <w:vAlign w:val="center"/>
          </w:tcPr>
          <w:p w14:paraId="13613A30" w14:textId="0741E3B9" w:rsidR="00F90BFB" w:rsidRDefault="00F90BFB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P201/1/20</w:t>
            </w:r>
            <w:r w:rsidR="00AD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14:paraId="2C800EF6" w14:textId="5B25D2DC" w:rsidR="00F90BFB" w:rsidRDefault="00F90BFB" w:rsidP="00972B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7366F" w14:textId="5E6094FE" w:rsidR="003D4272" w:rsidRDefault="003D4272" w:rsidP="00972B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Krasnale</w:t>
            </w:r>
          </w:p>
          <w:p w14:paraId="47CABFF2" w14:textId="77777777" w:rsidR="00F90BFB" w:rsidRDefault="00F90BFB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053B7" w14:textId="2ED6B510" w:rsidR="007B3DFB" w:rsidRDefault="007D4D2C" w:rsidP="007D4D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Wiewiórki</w:t>
            </w:r>
          </w:p>
          <w:p w14:paraId="4E409F93" w14:textId="77777777" w:rsidR="00972B01" w:rsidRDefault="00972B01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F2B40" w14:textId="3A40C44B" w:rsidR="00972B01" w:rsidRDefault="00972B01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Smerfy</w:t>
            </w:r>
          </w:p>
          <w:p w14:paraId="61B739ED" w14:textId="4D361A47" w:rsidR="003D4272" w:rsidRDefault="003D4272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B95D7" w14:textId="5A1F70D2" w:rsidR="00F90BFB" w:rsidRDefault="003D4272" w:rsidP="003D42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Sowy</w:t>
            </w:r>
          </w:p>
          <w:p w14:paraId="232098A2" w14:textId="71553588" w:rsidR="00F90BFB" w:rsidRDefault="00F90BFB" w:rsidP="00972B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09F8F417" w14:textId="1D57E28B" w:rsidR="002A0BBF" w:rsidRDefault="002A0BBF" w:rsidP="002A0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„Wokół przedszkola” Program wychowania przedszkolnego oparty na warstwicowej koncepcji wychowania przedszkolnego Stefana Kurowskiego</w:t>
            </w:r>
          </w:p>
          <w:p w14:paraId="348C4729" w14:textId="2EB8DA8B" w:rsidR="00F90BFB" w:rsidRDefault="002A0BBF" w:rsidP="002A0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823" w:type="dxa"/>
            <w:vAlign w:val="center"/>
          </w:tcPr>
          <w:p w14:paraId="0492AE3D" w14:textId="77777777" w:rsidR="00F90BFB" w:rsidRDefault="00F90BFB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Kwaśniewska, </w:t>
            </w:r>
          </w:p>
          <w:p w14:paraId="0A33126F" w14:textId="77777777" w:rsidR="00F90BFB" w:rsidRDefault="00F90BFB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Lendzion, Wiesława Żaba - Żabińska.</w:t>
            </w:r>
          </w:p>
        </w:tc>
      </w:tr>
      <w:tr w:rsidR="00F90BFB" w14:paraId="11F1841A" w14:textId="77777777" w:rsidTr="000B44B0">
        <w:tc>
          <w:tcPr>
            <w:tcW w:w="570" w:type="dxa"/>
          </w:tcPr>
          <w:p w14:paraId="763311DB" w14:textId="77777777" w:rsidR="00F90BFB" w:rsidRDefault="00F90BFB" w:rsidP="000B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9" w:type="dxa"/>
            <w:vAlign w:val="center"/>
          </w:tcPr>
          <w:p w14:paraId="2040E4C3" w14:textId="277DD8C3" w:rsidR="00F90BFB" w:rsidRDefault="00F90BFB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P201/2/20</w:t>
            </w:r>
            <w:r w:rsidR="00AD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14:paraId="64C2D732" w14:textId="0F6C6403" w:rsidR="00F90BFB" w:rsidRDefault="00B67A32" w:rsidP="003D42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Puchatki</w:t>
            </w:r>
          </w:p>
        </w:tc>
        <w:tc>
          <w:tcPr>
            <w:tcW w:w="2588" w:type="dxa"/>
            <w:vAlign w:val="center"/>
          </w:tcPr>
          <w:p w14:paraId="01851E4B" w14:textId="1D1314D1" w:rsidR="00F90BFB" w:rsidRDefault="00F90BFB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67A32">
              <w:rPr>
                <w:rFonts w:ascii="Times New Roman" w:hAnsi="Times New Roman" w:cs="Times New Roman"/>
                <w:sz w:val="24"/>
                <w:szCs w:val="24"/>
              </w:rPr>
              <w:t>Od przedszkolaka do pierwszaka”</w:t>
            </w:r>
          </w:p>
          <w:p w14:paraId="21C69399" w14:textId="61969452" w:rsidR="00AD5675" w:rsidRDefault="00AD5675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23" w:type="dxa"/>
            <w:vAlign w:val="center"/>
          </w:tcPr>
          <w:p w14:paraId="5A1926C7" w14:textId="05EA2C5F" w:rsidR="00F90BFB" w:rsidRDefault="00B67A32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Broda</w:t>
            </w:r>
          </w:p>
        </w:tc>
      </w:tr>
      <w:tr w:rsidR="0034542F" w14:paraId="065077FA" w14:textId="77777777" w:rsidTr="000B44B0">
        <w:tc>
          <w:tcPr>
            <w:tcW w:w="570" w:type="dxa"/>
          </w:tcPr>
          <w:p w14:paraId="5CAD24C5" w14:textId="14EF0246" w:rsidR="0034542F" w:rsidRDefault="0034542F" w:rsidP="000B44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9" w:type="dxa"/>
            <w:vAlign w:val="center"/>
          </w:tcPr>
          <w:p w14:paraId="796881B7" w14:textId="5052291F" w:rsidR="0034542F" w:rsidRDefault="0034542F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P201/3/202</w:t>
            </w:r>
            <w:r w:rsidR="00B67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14:paraId="394535C1" w14:textId="62E61FC5" w:rsidR="0034542F" w:rsidRDefault="0034542F" w:rsidP="003D42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Puchatki</w:t>
            </w:r>
          </w:p>
        </w:tc>
        <w:tc>
          <w:tcPr>
            <w:tcW w:w="2588" w:type="dxa"/>
            <w:vAlign w:val="center"/>
          </w:tcPr>
          <w:p w14:paraId="4ADD4B08" w14:textId="58C3E872" w:rsidR="0034542F" w:rsidRDefault="0034542F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67A32">
              <w:rPr>
                <w:rFonts w:ascii="Times New Roman" w:hAnsi="Times New Roman" w:cs="Times New Roman"/>
                <w:sz w:val="24"/>
                <w:szCs w:val="24"/>
              </w:rPr>
              <w:t>Plac zabaw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F2BF2B9" w14:textId="220EB834" w:rsidR="0034542F" w:rsidRDefault="00B67A32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23" w:type="dxa"/>
            <w:vAlign w:val="center"/>
          </w:tcPr>
          <w:p w14:paraId="440B733B" w14:textId="6C25713C" w:rsidR="0034542F" w:rsidRDefault="00B67A32" w:rsidP="000B4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Janus</w:t>
            </w:r>
            <w:r w:rsidR="0034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9658AD2" w14:textId="77777777" w:rsidR="006B23C9" w:rsidRPr="009E4FDD" w:rsidRDefault="006B23C9" w:rsidP="006B23C9">
      <w:pPr>
        <w:rPr>
          <w:rFonts w:ascii="Times New Roman" w:hAnsi="Times New Roman" w:cs="Times New Roman"/>
          <w:sz w:val="24"/>
          <w:szCs w:val="24"/>
        </w:rPr>
      </w:pPr>
    </w:p>
    <w:sectPr w:rsidR="006B23C9" w:rsidRPr="009E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DD"/>
    <w:rsid w:val="000B44B0"/>
    <w:rsid w:val="001D5792"/>
    <w:rsid w:val="002A0BBF"/>
    <w:rsid w:val="0034542F"/>
    <w:rsid w:val="003D4272"/>
    <w:rsid w:val="006B23C9"/>
    <w:rsid w:val="007B3DFB"/>
    <w:rsid w:val="007D4D2C"/>
    <w:rsid w:val="008E28A3"/>
    <w:rsid w:val="00972B01"/>
    <w:rsid w:val="009E4FDD"/>
    <w:rsid w:val="00AD5675"/>
    <w:rsid w:val="00B67A32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D962"/>
  <w15:chartTrackingRefBased/>
  <w15:docId w15:val="{6EF6AE8A-EA6D-47B6-9A54-527907E8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Gatke</dc:creator>
  <cp:keywords/>
  <dc:description/>
  <cp:lastModifiedBy>Anna Zabielska</cp:lastModifiedBy>
  <cp:revision>4</cp:revision>
  <dcterms:created xsi:type="dcterms:W3CDTF">2022-09-21T09:56:00Z</dcterms:created>
  <dcterms:modified xsi:type="dcterms:W3CDTF">2022-09-21T09:58:00Z</dcterms:modified>
</cp:coreProperties>
</file>